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6E18D" w14:textId="3B24F204" w:rsidR="007D23C2" w:rsidRPr="000B2CE5" w:rsidRDefault="000D7D30" w:rsidP="000D7D30">
      <w:pPr>
        <w:spacing w:line="240" w:lineRule="auto"/>
        <w:ind w:left="-540" w:hanging="27"/>
        <w:jc w:val="center"/>
        <w:rPr>
          <w:color w:val="000000" w:themeColor="text1"/>
        </w:rPr>
      </w:pPr>
      <w:bookmarkStart w:id="0" w:name="_Hlk532373566"/>
      <w:r w:rsidRPr="000B2CE5">
        <w:rPr>
          <w:rFonts w:cs="Arial"/>
          <w:noProof/>
        </w:rPr>
        <w:drawing>
          <wp:anchor distT="0" distB="0" distL="114300" distR="114300" simplePos="0" relativeHeight="251658240" behindDoc="0" locked="0" layoutInCell="1" allowOverlap="1" wp14:anchorId="7B4564DD" wp14:editId="5503F9E7">
            <wp:simplePos x="0" y="0"/>
            <wp:positionH relativeFrom="column">
              <wp:posOffset>-368300</wp:posOffset>
            </wp:positionH>
            <wp:positionV relativeFrom="paragraph">
              <wp:posOffset>-35560</wp:posOffset>
            </wp:positionV>
            <wp:extent cx="654050" cy="643326"/>
            <wp:effectExtent l="0" t="0" r="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DA_master_tag_ENG_big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229" b="28797"/>
                    <a:stretch/>
                  </pic:blipFill>
                  <pic:spPr bwMode="auto">
                    <a:xfrm>
                      <a:off x="0" y="0"/>
                      <a:ext cx="654050" cy="643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15E" w:rsidRPr="002E215E">
        <w:rPr>
          <w:rFonts w:cs="Arial"/>
          <w:i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10C327" wp14:editId="1BBBB5DE">
                <wp:simplePos x="0" y="0"/>
                <wp:positionH relativeFrom="column">
                  <wp:posOffset>5429250</wp:posOffset>
                </wp:positionH>
                <wp:positionV relativeFrom="paragraph">
                  <wp:posOffset>-18415</wp:posOffset>
                </wp:positionV>
                <wp:extent cx="674370" cy="624205"/>
                <wp:effectExtent l="0" t="0" r="11430" b="234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22748" w14:textId="77777777" w:rsidR="002E215E" w:rsidRDefault="002E215E" w:rsidP="002E215E">
                            <w:pPr>
                              <w:pStyle w:val="NoSpacing"/>
                              <w:jc w:val="center"/>
                            </w:pPr>
                          </w:p>
                          <w:p w14:paraId="314EC582" w14:textId="56A8048D" w:rsidR="002E215E" w:rsidRPr="002E215E" w:rsidRDefault="002E215E" w:rsidP="002E215E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E215E">
                              <w:rPr>
                                <w:sz w:val="18"/>
                                <w:szCs w:val="18"/>
                              </w:rPr>
                              <w:t>ADO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0C3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7.5pt;margin-top:-1.45pt;width:53.1pt;height:49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">
                <v:textbox>
                  <w:txbxContent>
                    <w:p w14:paraId="62722748" w14:textId="77777777" w:rsidR="002E215E" w:rsidRDefault="002E215E" w:rsidP="002E215E">
                      <w:pPr>
                        <w:pStyle w:val="NoSpacing"/>
                        <w:jc w:val="center"/>
                      </w:pPr>
                    </w:p>
                    <w:p w14:paraId="314EC582" w14:textId="56A8048D" w:rsidR="002E215E" w:rsidRPr="002E215E" w:rsidRDefault="002E215E" w:rsidP="002E215E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E215E">
                        <w:rPr>
                          <w:sz w:val="18"/>
                          <w:szCs w:val="18"/>
                        </w:rPr>
                        <w:t>ADO logo</w:t>
                      </w:r>
                    </w:p>
                  </w:txbxContent>
                </v:textbox>
              </v:shape>
            </w:pict>
          </mc:Fallback>
        </mc:AlternateContent>
      </w:r>
      <w:r w:rsidR="007D23C2" w:rsidRPr="000B2CE5">
        <w:rPr>
          <w:color w:val="000000" w:themeColor="text1"/>
        </w:rPr>
        <w:t>Checklist for Therapeutic Use Exemption (TUE) Application:</w:t>
      </w:r>
    </w:p>
    <w:bookmarkEnd w:id="0"/>
    <w:p w14:paraId="7028E101" w14:textId="59ACEFD2" w:rsidR="00AA1129" w:rsidRDefault="000637E8" w:rsidP="007D23C2">
      <w:pPr>
        <w:pBdr>
          <w:bottom w:val="single" w:sz="12" w:space="1" w:color="auto"/>
        </w:pBdr>
        <w:spacing w:line="240" w:lineRule="auto"/>
        <w:ind w:left="-567"/>
        <w:jc w:val="center"/>
        <w:rPr>
          <w:rFonts w:eastAsia="Times New Roman" w:cs="Arial"/>
          <w:b/>
          <w:color w:val="000000" w:themeColor="text1"/>
          <w:shd w:val="clear" w:color="auto" w:fill="FFFFFF"/>
        </w:rPr>
      </w:pPr>
      <w:r w:rsidRPr="000637E8">
        <w:rPr>
          <w:rFonts w:eastAsia="Times New Roman" w:cs="Arial"/>
          <w:b/>
          <w:color w:val="000000" w:themeColor="text1"/>
          <w:shd w:val="clear" w:color="auto" w:fill="FFFFFF"/>
        </w:rPr>
        <w:t>Cardiovascular Conditions</w:t>
      </w:r>
      <w:r w:rsidR="00AA1129" w:rsidRPr="00AA1129">
        <w:rPr>
          <w:rFonts w:eastAsia="Times New Roman" w:cs="Arial"/>
          <w:b/>
          <w:color w:val="000000" w:themeColor="text1"/>
          <w:shd w:val="clear" w:color="auto" w:fill="FFFFFF"/>
        </w:rPr>
        <w:t xml:space="preserve"> </w:t>
      </w:r>
    </w:p>
    <w:p w14:paraId="5E23ED57" w14:textId="5BBCC773" w:rsidR="007D23C2" w:rsidRDefault="000D7D30" w:rsidP="007D23C2">
      <w:pPr>
        <w:pBdr>
          <w:bottom w:val="single" w:sz="12" w:space="1" w:color="auto"/>
        </w:pBdr>
        <w:spacing w:line="240" w:lineRule="auto"/>
        <w:ind w:left="-567"/>
        <w:jc w:val="center"/>
        <w:rPr>
          <w:i/>
        </w:rPr>
      </w:pPr>
      <w:r w:rsidRPr="000D7D30">
        <w:rPr>
          <w:i/>
        </w:rPr>
        <w:t xml:space="preserve">Prohibited Substances: </w:t>
      </w:r>
      <w:r w:rsidR="000637E8" w:rsidRPr="000637E8">
        <w:rPr>
          <w:i/>
        </w:rPr>
        <w:t>Beta-blockers</w:t>
      </w:r>
    </w:p>
    <w:p w14:paraId="73BB5B3F" w14:textId="77777777" w:rsidR="000D7D30" w:rsidRPr="00A838CC" w:rsidRDefault="000D7D30" w:rsidP="007D23C2">
      <w:pPr>
        <w:pBdr>
          <w:bottom w:val="single" w:sz="12" w:space="1" w:color="auto"/>
        </w:pBdr>
        <w:spacing w:line="240" w:lineRule="auto"/>
        <w:ind w:left="-567"/>
        <w:jc w:val="center"/>
        <w:rPr>
          <w:i/>
        </w:rPr>
      </w:pPr>
    </w:p>
    <w:p w14:paraId="6C732814" w14:textId="0221F837" w:rsidR="00A36770" w:rsidRPr="000B2CE5" w:rsidRDefault="002E215E" w:rsidP="000B2CE5">
      <w:pPr>
        <w:ind w:left="-567" w:right="-336"/>
        <w:jc w:val="left"/>
        <w:rPr>
          <w:rFonts w:cs="Arial"/>
          <w:sz w:val="20"/>
          <w:szCs w:val="20"/>
        </w:rPr>
      </w:pPr>
      <w:bookmarkStart w:id="1" w:name="_Hlk531347758"/>
      <w:bookmarkEnd w:id="1"/>
      <w:r>
        <w:rPr>
          <w:rFonts w:cs="Arial"/>
          <w:sz w:val="20"/>
          <w:szCs w:val="20"/>
        </w:rPr>
        <w:br/>
      </w:r>
      <w:r w:rsidR="00A36770" w:rsidRPr="000B2CE5">
        <w:rPr>
          <w:rFonts w:cs="Arial"/>
          <w:sz w:val="20"/>
          <w:szCs w:val="20"/>
        </w:rPr>
        <w:t xml:space="preserve">This Checklist is to guide the athlete and their physician on the requirements for a TUE application that will allow the TUE Committee to assess whether the relevant ISTUE Criteria are met. </w:t>
      </w:r>
    </w:p>
    <w:p w14:paraId="247919D3" w14:textId="6C3BF7B2" w:rsidR="00A36770" w:rsidRPr="002E215E" w:rsidRDefault="00A36770" w:rsidP="000B2CE5">
      <w:pPr>
        <w:ind w:left="-567" w:right="-336"/>
        <w:jc w:val="left"/>
        <w:rPr>
          <w:rFonts w:cs="Arial"/>
          <w:sz w:val="20"/>
          <w:szCs w:val="20"/>
        </w:rPr>
      </w:pPr>
      <w:r w:rsidRPr="002E215E">
        <w:rPr>
          <w:rFonts w:cs="Arial"/>
          <w:sz w:val="20"/>
          <w:szCs w:val="20"/>
        </w:rPr>
        <w:t xml:space="preserve">Please note that the completed TUE application form alone is not sufficient; supporting documents </w:t>
      </w:r>
      <w:r w:rsidRPr="002E215E">
        <w:rPr>
          <w:rFonts w:cs="Arial"/>
          <w:sz w:val="20"/>
          <w:szCs w:val="20"/>
          <w:u w:val="single"/>
        </w:rPr>
        <w:t>MUST</w:t>
      </w:r>
      <w:r w:rsidRPr="002E215E">
        <w:rPr>
          <w:rFonts w:cs="Arial"/>
          <w:sz w:val="20"/>
          <w:szCs w:val="20"/>
        </w:rPr>
        <w:t xml:space="preserve"> be provided. </w:t>
      </w:r>
      <w:r w:rsidRPr="002E215E">
        <w:rPr>
          <w:rFonts w:cs="Arial"/>
          <w:i/>
          <w:sz w:val="20"/>
          <w:szCs w:val="20"/>
        </w:rPr>
        <w:t>A completed application and checklist DO NOT guarantee the granting of a TUE.</w:t>
      </w:r>
      <w:r w:rsidRPr="002E215E">
        <w:rPr>
          <w:rFonts w:cs="Arial"/>
          <w:sz w:val="20"/>
          <w:szCs w:val="20"/>
        </w:rPr>
        <w:t xml:space="preserve"> Conversely</w:t>
      </w:r>
      <w:r w:rsidR="004765E6" w:rsidRPr="002E215E">
        <w:rPr>
          <w:rFonts w:cs="Arial"/>
          <w:sz w:val="20"/>
          <w:szCs w:val="20"/>
        </w:rPr>
        <w:t>,</w:t>
      </w:r>
      <w:r w:rsidRPr="002E215E">
        <w:rPr>
          <w:rFonts w:cs="Arial"/>
          <w:sz w:val="20"/>
          <w:szCs w:val="20"/>
        </w:rPr>
        <w:t xml:space="preserve"> in some situations a legitimate application may not include every element on the checklist</w:t>
      </w:r>
      <w:r w:rsidR="00123786" w:rsidRPr="002E215E">
        <w:rPr>
          <w:rFonts w:cs="Arial"/>
          <w:sz w:val="20"/>
          <w:szCs w:val="20"/>
        </w:rPr>
        <w:t>.</w:t>
      </w:r>
      <w:r w:rsidR="002E215E">
        <w:rPr>
          <w:rFonts w:cs="Arial"/>
          <w:sz w:val="20"/>
          <w:szCs w:val="20"/>
        </w:rPr>
        <w:br/>
      </w:r>
    </w:p>
    <w:tbl>
      <w:tblPr>
        <w:tblStyle w:val="TableGrid"/>
        <w:tblW w:w="1035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540"/>
        <w:gridCol w:w="426"/>
        <w:gridCol w:w="9384"/>
      </w:tblGrid>
      <w:tr w:rsidR="000637E8" w14:paraId="3E010BC3" w14:textId="77777777" w:rsidTr="005E333C">
        <w:trPr>
          <w:trHeight w:val="402"/>
        </w:trPr>
        <w:tc>
          <w:tcPr>
            <w:tcW w:w="540" w:type="dxa"/>
            <w:shd w:val="clear" w:color="auto" w:fill="81CB7B"/>
          </w:tcPr>
          <w:p w14:paraId="7B8C5D4A" w14:textId="77777777" w:rsidR="000637E8" w:rsidRPr="00C61058" w:rsidRDefault="000637E8" w:rsidP="00407833">
            <w:pPr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C61058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810" w:type="dxa"/>
            <w:gridSpan w:val="2"/>
            <w:shd w:val="clear" w:color="auto" w:fill="81CB7B"/>
          </w:tcPr>
          <w:p w14:paraId="097A905E" w14:textId="3B131396" w:rsidR="000637E8" w:rsidRPr="00C61058" w:rsidRDefault="000637E8" w:rsidP="00407833">
            <w:pPr>
              <w:spacing w:before="120" w:after="60"/>
              <w:ind w:right="-336"/>
              <w:jc w:val="left"/>
              <w:rPr>
                <w:sz w:val="20"/>
                <w:szCs w:val="20"/>
              </w:rPr>
            </w:pPr>
            <w:r w:rsidRPr="00C61058">
              <w:rPr>
                <w:b/>
                <w:sz w:val="20"/>
                <w:szCs w:val="20"/>
              </w:rPr>
              <w:t>TUE Application form</w:t>
            </w:r>
            <w:r w:rsidRPr="00C61058">
              <w:rPr>
                <w:sz w:val="20"/>
                <w:szCs w:val="20"/>
              </w:rPr>
              <w:t xml:space="preserve"> must include</w:t>
            </w:r>
            <w:r w:rsidR="00F65548">
              <w:rPr>
                <w:sz w:val="20"/>
                <w:szCs w:val="20"/>
              </w:rPr>
              <w:t>:</w:t>
            </w:r>
          </w:p>
        </w:tc>
      </w:tr>
      <w:tr w:rsidR="000637E8" w14:paraId="6A4DF70E" w14:textId="77777777" w:rsidTr="000637E8">
        <w:tc>
          <w:tcPr>
            <w:tcW w:w="540" w:type="dxa"/>
            <w:shd w:val="clear" w:color="auto" w:fill="BDE4BA"/>
          </w:tcPr>
          <w:p w14:paraId="492D18B9" w14:textId="77777777" w:rsidR="000637E8" w:rsidRPr="00C61058" w:rsidRDefault="000637E8" w:rsidP="00407833">
            <w:pPr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DE4BA"/>
          </w:tcPr>
          <w:p w14:paraId="621A45B9" w14:textId="77777777" w:rsidR="000637E8" w:rsidRPr="00C61058" w:rsidRDefault="000637E8" w:rsidP="00407833">
            <w:pPr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C61058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384" w:type="dxa"/>
            <w:shd w:val="clear" w:color="auto" w:fill="BDE4BA"/>
          </w:tcPr>
          <w:p w14:paraId="24F1C637" w14:textId="77777777" w:rsidR="000637E8" w:rsidRPr="00C61058" w:rsidRDefault="000637E8" w:rsidP="00407833">
            <w:pPr>
              <w:spacing w:before="60" w:after="60"/>
              <w:ind w:right="-336"/>
              <w:jc w:val="left"/>
              <w:rPr>
                <w:sz w:val="20"/>
                <w:szCs w:val="20"/>
              </w:rPr>
            </w:pPr>
            <w:r w:rsidRPr="00C61058">
              <w:rPr>
                <w:sz w:val="20"/>
                <w:szCs w:val="20"/>
              </w:rPr>
              <w:t>All sections completed in legible handwriting</w:t>
            </w:r>
          </w:p>
        </w:tc>
      </w:tr>
      <w:tr w:rsidR="000637E8" w14:paraId="07D8D188" w14:textId="77777777" w:rsidTr="000637E8">
        <w:tc>
          <w:tcPr>
            <w:tcW w:w="540" w:type="dxa"/>
            <w:shd w:val="clear" w:color="auto" w:fill="BDE4BA"/>
          </w:tcPr>
          <w:p w14:paraId="4C0BD470" w14:textId="77777777" w:rsidR="000637E8" w:rsidRPr="00C61058" w:rsidRDefault="000637E8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DE4BA"/>
          </w:tcPr>
          <w:p w14:paraId="7CE1AC4B" w14:textId="77777777" w:rsidR="000637E8" w:rsidRPr="00C61058" w:rsidRDefault="000637E8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C61058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384" w:type="dxa"/>
            <w:shd w:val="clear" w:color="auto" w:fill="BDE4BA"/>
          </w:tcPr>
          <w:p w14:paraId="789BB0C1" w14:textId="77777777" w:rsidR="000637E8" w:rsidRPr="00C61058" w:rsidRDefault="000637E8" w:rsidP="00407833">
            <w:pPr>
              <w:tabs>
                <w:tab w:val="left" w:pos="426"/>
                <w:tab w:val="left" w:pos="567"/>
              </w:tabs>
              <w:spacing w:before="60" w:after="60"/>
              <w:ind w:right="-336"/>
              <w:jc w:val="left"/>
              <w:rPr>
                <w:sz w:val="20"/>
                <w:szCs w:val="20"/>
              </w:rPr>
            </w:pPr>
            <w:r w:rsidRPr="00C61058">
              <w:rPr>
                <w:sz w:val="20"/>
                <w:szCs w:val="20"/>
              </w:rPr>
              <w:t>All information submitted in [language]</w:t>
            </w:r>
          </w:p>
        </w:tc>
      </w:tr>
      <w:tr w:rsidR="000637E8" w14:paraId="5C77EEE5" w14:textId="77777777" w:rsidTr="000637E8">
        <w:tc>
          <w:tcPr>
            <w:tcW w:w="540" w:type="dxa"/>
            <w:shd w:val="clear" w:color="auto" w:fill="BDE4BA"/>
          </w:tcPr>
          <w:p w14:paraId="23EAF3CC" w14:textId="77777777" w:rsidR="000637E8" w:rsidRPr="00C61058" w:rsidRDefault="000637E8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DE4BA"/>
          </w:tcPr>
          <w:p w14:paraId="0797A517" w14:textId="77777777" w:rsidR="000637E8" w:rsidRPr="00C61058" w:rsidRDefault="000637E8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C61058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384" w:type="dxa"/>
            <w:shd w:val="clear" w:color="auto" w:fill="BDE4BA"/>
          </w:tcPr>
          <w:p w14:paraId="5FA51DDF" w14:textId="77777777" w:rsidR="000637E8" w:rsidRPr="00C61058" w:rsidRDefault="000637E8" w:rsidP="00407833">
            <w:pPr>
              <w:tabs>
                <w:tab w:val="left" w:pos="426"/>
                <w:tab w:val="left" w:pos="567"/>
              </w:tabs>
              <w:spacing w:before="60" w:after="60"/>
              <w:ind w:left="-11" w:right="-336"/>
              <w:jc w:val="left"/>
              <w:rPr>
                <w:sz w:val="20"/>
                <w:szCs w:val="20"/>
              </w:rPr>
            </w:pPr>
            <w:r w:rsidRPr="00C61058">
              <w:rPr>
                <w:sz w:val="20"/>
                <w:szCs w:val="20"/>
              </w:rPr>
              <w:t xml:space="preserve">A signature from the applying physician </w:t>
            </w:r>
          </w:p>
        </w:tc>
      </w:tr>
      <w:tr w:rsidR="000637E8" w14:paraId="5549230A" w14:textId="77777777" w:rsidTr="000637E8">
        <w:tc>
          <w:tcPr>
            <w:tcW w:w="540" w:type="dxa"/>
            <w:shd w:val="clear" w:color="auto" w:fill="BDE4BA"/>
          </w:tcPr>
          <w:p w14:paraId="00149CD7" w14:textId="77777777" w:rsidR="000637E8" w:rsidRPr="00C61058" w:rsidRDefault="000637E8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DE4BA"/>
          </w:tcPr>
          <w:p w14:paraId="31D188D2" w14:textId="77777777" w:rsidR="000637E8" w:rsidRPr="00C61058" w:rsidRDefault="000637E8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C61058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384" w:type="dxa"/>
            <w:shd w:val="clear" w:color="auto" w:fill="BDE4BA"/>
          </w:tcPr>
          <w:p w14:paraId="4E7ABA47" w14:textId="77777777" w:rsidR="000637E8" w:rsidRPr="00C61058" w:rsidRDefault="000637E8" w:rsidP="00407833">
            <w:pPr>
              <w:tabs>
                <w:tab w:val="left" w:pos="426"/>
                <w:tab w:val="left" w:pos="567"/>
              </w:tabs>
              <w:spacing w:before="60" w:after="60"/>
              <w:ind w:left="-11" w:right="-336"/>
              <w:jc w:val="left"/>
              <w:rPr>
                <w:sz w:val="20"/>
                <w:szCs w:val="20"/>
              </w:rPr>
            </w:pPr>
            <w:r w:rsidRPr="00C61058">
              <w:rPr>
                <w:sz w:val="20"/>
                <w:szCs w:val="20"/>
              </w:rPr>
              <w:t>The Athlete’s signature</w:t>
            </w:r>
          </w:p>
        </w:tc>
      </w:tr>
      <w:tr w:rsidR="000637E8" w14:paraId="503E2486" w14:textId="77777777" w:rsidTr="00220CC7">
        <w:tc>
          <w:tcPr>
            <w:tcW w:w="540" w:type="dxa"/>
            <w:shd w:val="clear" w:color="auto" w:fill="81CB7B"/>
          </w:tcPr>
          <w:p w14:paraId="71D20A06" w14:textId="77777777" w:rsidR="000637E8" w:rsidRPr="00C61058" w:rsidRDefault="000637E8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C61058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810" w:type="dxa"/>
            <w:gridSpan w:val="2"/>
            <w:shd w:val="clear" w:color="auto" w:fill="81CB7B"/>
          </w:tcPr>
          <w:p w14:paraId="658C3E47" w14:textId="564601A2" w:rsidR="000637E8" w:rsidRPr="00C61058" w:rsidRDefault="000637E8" w:rsidP="00407833">
            <w:pPr>
              <w:tabs>
                <w:tab w:val="left" w:pos="426"/>
                <w:tab w:val="left" w:pos="567"/>
              </w:tabs>
              <w:spacing w:before="120" w:after="60"/>
              <w:ind w:left="131" w:right="-336" w:hanging="131"/>
              <w:jc w:val="left"/>
              <w:rPr>
                <w:sz w:val="20"/>
                <w:szCs w:val="20"/>
              </w:rPr>
            </w:pPr>
            <w:r w:rsidRPr="00C61058">
              <w:rPr>
                <w:b/>
                <w:sz w:val="20"/>
                <w:szCs w:val="20"/>
              </w:rPr>
              <w:t>Medical report</w:t>
            </w:r>
            <w:r w:rsidRPr="00C61058">
              <w:rPr>
                <w:sz w:val="20"/>
                <w:szCs w:val="20"/>
              </w:rPr>
              <w:t xml:space="preserve"> should include details of</w:t>
            </w:r>
            <w:r w:rsidR="00F65548">
              <w:rPr>
                <w:sz w:val="20"/>
                <w:szCs w:val="20"/>
              </w:rPr>
              <w:t>:</w:t>
            </w:r>
          </w:p>
        </w:tc>
      </w:tr>
      <w:tr w:rsidR="000637E8" w14:paraId="697CC6F1" w14:textId="77777777" w:rsidTr="000637E8">
        <w:tc>
          <w:tcPr>
            <w:tcW w:w="540" w:type="dxa"/>
            <w:shd w:val="clear" w:color="auto" w:fill="BDE4BA"/>
          </w:tcPr>
          <w:p w14:paraId="7B0C16BF" w14:textId="77777777" w:rsidR="000637E8" w:rsidRPr="00C61058" w:rsidRDefault="000637E8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left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DE4BA"/>
          </w:tcPr>
          <w:p w14:paraId="19D19713" w14:textId="77777777" w:rsidR="000637E8" w:rsidRPr="00C61058" w:rsidRDefault="000637E8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C61058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384" w:type="dxa"/>
            <w:shd w:val="clear" w:color="auto" w:fill="BDE4BA"/>
          </w:tcPr>
          <w:p w14:paraId="189D66C8" w14:textId="24DB63B1" w:rsidR="000637E8" w:rsidRPr="00C61058" w:rsidRDefault="000637E8" w:rsidP="00407833">
            <w:pPr>
              <w:tabs>
                <w:tab w:val="left" w:pos="426"/>
                <w:tab w:val="left" w:pos="567"/>
              </w:tabs>
              <w:spacing w:before="60" w:after="60" w:line="240" w:lineRule="auto"/>
              <w:ind w:right="-336"/>
              <w:jc w:val="left"/>
              <w:rPr>
                <w:sz w:val="20"/>
                <w:szCs w:val="20"/>
              </w:rPr>
            </w:pPr>
            <w:r w:rsidRPr="00C61058">
              <w:rPr>
                <w:sz w:val="20"/>
                <w:szCs w:val="20"/>
              </w:rPr>
              <w:t>Medical history: family history o</w:t>
            </w:r>
            <w:r w:rsidR="00F65548">
              <w:rPr>
                <w:sz w:val="20"/>
                <w:szCs w:val="20"/>
              </w:rPr>
              <w:t>f</w:t>
            </w:r>
            <w:r w:rsidRPr="00C61058">
              <w:rPr>
                <w:sz w:val="20"/>
                <w:szCs w:val="20"/>
              </w:rPr>
              <w:t xml:space="preserve"> the disease, symptoms, presentation at first manifestation, course of disease, start of treatment</w:t>
            </w:r>
          </w:p>
        </w:tc>
      </w:tr>
      <w:tr w:rsidR="000637E8" w14:paraId="60BBCEA1" w14:textId="77777777" w:rsidTr="000637E8">
        <w:tc>
          <w:tcPr>
            <w:tcW w:w="540" w:type="dxa"/>
            <w:shd w:val="clear" w:color="auto" w:fill="BDE4BA"/>
          </w:tcPr>
          <w:p w14:paraId="72E905E8" w14:textId="77777777" w:rsidR="000637E8" w:rsidRPr="00C61058" w:rsidRDefault="000637E8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DE4BA"/>
          </w:tcPr>
          <w:p w14:paraId="709486DF" w14:textId="77777777" w:rsidR="000637E8" w:rsidRPr="00C61058" w:rsidRDefault="000637E8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C61058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384" w:type="dxa"/>
            <w:shd w:val="clear" w:color="auto" w:fill="BDE4BA"/>
          </w:tcPr>
          <w:p w14:paraId="0D0700F1" w14:textId="77777777" w:rsidR="000637E8" w:rsidRPr="00C61058" w:rsidRDefault="000637E8" w:rsidP="00407833">
            <w:pPr>
              <w:tabs>
                <w:tab w:val="left" w:pos="426"/>
                <w:tab w:val="left" w:pos="567"/>
              </w:tabs>
              <w:spacing w:before="60" w:after="60"/>
              <w:ind w:right="-336"/>
              <w:jc w:val="left"/>
              <w:rPr>
                <w:sz w:val="20"/>
                <w:szCs w:val="20"/>
              </w:rPr>
            </w:pPr>
            <w:r w:rsidRPr="00C61058">
              <w:rPr>
                <w:sz w:val="20"/>
                <w:szCs w:val="20"/>
              </w:rPr>
              <w:t xml:space="preserve">Findings on examination: pulse quality, auscultation, any signs of heart failure </w:t>
            </w:r>
          </w:p>
        </w:tc>
      </w:tr>
      <w:tr w:rsidR="000637E8" w14:paraId="2308DA9B" w14:textId="77777777" w:rsidTr="000637E8">
        <w:tc>
          <w:tcPr>
            <w:tcW w:w="540" w:type="dxa"/>
            <w:shd w:val="clear" w:color="auto" w:fill="BDE4BA"/>
          </w:tcPr>
          <w:p w14:paraId="1FF2CF5B" w14:textId="77777777" w:rsidR="000637E8" w:rsidRPr="00C61058" w:rsidRDefault="000637E8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DE4BA"/>
          </w:tcPr>
          <w:p w14:paraId="410999DE" w14:textId="77777777" w:rsidR="000637E8" w:rsidRPr="00C61058" w:rsidRDefault="000637E8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C61058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384" w:type="dxa"/>
            <w:shd w:val="clear" w:color="auto" w:fill="BDE4BA"/>
          </w:tcPr>
          <w:p w14:paraId="2860C240" w14:textId="77777777" w:rsidR="000637E8" w:rsidRPr="00C61058" w:rsidRDefault="000637E8" w:rsidP="00407833">
            <w:pPr>
              <w:tabs>
                <w:tab w:val="left" w:pos="426"/>
                <w:tab w:val="left" w:pos="567"/>
              </w:tabs>
              <w:spacing w:before="60" w:after="60" w:line="240" w:lineRule="auto"/>
              <w:ind w:left="-11" w:right="-336"/>
              <w:jc w:val="left"/>
              <w:rPr>
                <w:sz w:val="20"/>
                <w:szCs w:val="20"/>
              </w:rPr>
            </w:pPr>
            <w:r w:rsidRPr="00C61058">
              <w:rPr>
                <w:sz w:val="20"/>
                <w:szCs w:val="20"/>
              </w:rPr>
              <w:t>Interpretation of symptoms, signs and test results by a specialist physician; i.e. cardiologist</w:t>
            </w:r>
          </w:p>
        </w:tc>
      </w:tr>
      <w:tr w:rsidR="000637E8" w14:paraId="3559684D" w14:textId="77777777" w:rsidTr="000637E8">
        <w:tc>
          <w:tcPr>
            <w:tcW w:w="540" w:type="dxa"/>
            <w:shd w:val="clear" w:color="auto" w:fill="BDE4BA"/>
          </w:tcPr>
          <w:p w14:paraId="25B73F7B" w14:textId="77777777" w:rsidR="000637E8" w:rsidRPr="00C61058" w:rsidRDefault="000637E8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DE4BA"/>
          </w:tcPr>
          <w:p w14:paraId="020B1CFE" w14:textId="77777777" w:rsidR="000637E8" w:rsidRPr="00C61058" w:rsidRDefault="000637E8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C61058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384" w:type="dxa"/>
            <w:shd w:val="clear" w:color="auto" w:fill="BDE4BA"/>
          </w:tcPr>
          <w:p w14:paraId="7F63DE70" w14:textId="77777777" w:rsidR="000637E8" w:rsidRPr="00C61058" w:rsidRDefault="000637E8" w:rsidP="0040783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058">
              <w:rPr>
                <w:sz w:val="20"/>
                <w:szCs w:val="20"/>
              </w:rPr>
              <w:t xml:space="preserve">Diagnosis </w:t>
            </w:r>
            <w:r w:rsidRPr="00C61058">
              <w:rPr>
                <w:rFonts w:cs="Arial"/>
                <w:sz w:val="20"/>
                <w:szCs w:val="20"/>
              </w:rPr>
              <w:t>(</w:t>
            </w:r>
            <w:r w:rsidRPr="00C61058">
              <w:rPr>
                <w:rFonts w:eastAsia="Times New Roman" w:cs="Arial"/>
                <w:sz w:val="20"/>
                <w:szCs w:val="20"/>
              </w:rPr>
              <w:t>stable angina pectoris; secondary prevention after myocardial infarction; symptomatic heart failure II-IV); supraventricular and ventricular arrhythmias; Long QT syndrome; acute coronary syndrome; hypertension without other risk factors)</w:t>
            </w:r>
          </w:p>
        </w:tc>
      </w:tr>
      <w:tr w:rsidR="000637E8" w14:paraId="05AFB89F" w14:textId="77777777" w:rsidTr="000637E8">
        <w:tc>
          <w:tcPr>
            <w:tcW w:w="540" w:type="dxa"/>
            <w:shd w:val="clear" w:color="auto" w:fill="BDE4BA"/>
          </w:tcPr>
          <w:p w14:paraId="420314E2" w14:textId="77777777" w:rsidR="000637E8" w:rsidRPr="00C61058" w:rsidRDefault="000637E8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DE4BA"/>
          </w:tcPr>
          <w:p w14:paraId="0B4503D0" w14:textId="77777777" w:rsidR="000637E8" w:rsidRPr="00C61058" w:rsidRDefault="000637E8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C61058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384" w:type="dxa"/>
            <w:shd w:val="clear" w:color="auto" w:fill="BDE4BA"/>
          </w:tcPr>
          <w:p w14:paraId="71AFF0A4" w14:textId="77777777" w:rsidR="000637E8" w:rsidRPr="00C61058" w:rsidRDefault="000637E8" w:rsidP="00407833">
            <w:pPr>
              <w:tabs>
                <w:tab w:val="left" w:pos="426"/>
                <w:tab w:val="left" w:pos="567"/>
              </w:tabs>
              <w:spacing w:before="60" w:after="60" w:line="240" w:lineRule="auto"/>
              <w:ind w:left="-11" w:right="-336"/>
              <w:jc w:val="left"/>
              <w:rPr>
                <w:sz w:val="20"/>
                <w:szCs w:val="20"/>
              </w:rPr>
            </w:pPr>
            <w:r w:rsidRPr="00C61058">
              <w:rPr>
                <w:sz w:val="20"/>
                <w:szCs w:val="20"/>
              </w:rPr>
              <w:t>Medication prescribed (beta-blockers are prohibited in specific sports only) including dosage, frequency, administration route</w:t>
            </w:r>
          </w:p>
        </w:tc>
      </w:tr>
      <w:tr w:rsidR="000637E8" w14:paraId="4493E367" w14:textId="77777777" w:rsidTr="000637E8">
        <w:tc>
          <w:tcPr>
            <w:tcW w:w="540" w:type="dxa"/>
            <w:shd w:val="clear" w:color="auto" w:fill="BDE4BA"/>
          </w:tcPr>
          <w:p w14:paraId="414A54BF" w14:textId="77777777" w:rsidR="000637E8" w:rsidRPr="00C61058" w:rsidRDefault="000637E8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DE4BA"/>
          </w:tcPr>
          <w:p w14:paraId="5BA20AF0" w14:textId="77777777" w:rsidR="000637E8" w:rsidRPr="00C61058" w:rsidRDefault="000637E8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C61058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384" w:type="dxa"/>
            <w:shd w:val="clear" w:color="auto" w:fill="BDE4BA"/>
          </w:tcPr>
          <w:p w14:paraId="728A7413" w14:textId="77777777" w:rsidR="000637E8" w:rsidRPr="00C61058" w:rsidRDefault="000637E8" w:rsidP="00407833">
            <w:pPr>
              <w:tabs>
                <w:tab w:val="left" w:pos="426"/>
                <w:tab w:val="left" w:pos="567"/>
              </w:tabs>
              <w:spacing w:before="60" w:after="60" w:line="240" w:lineRule="auto"/>
              <w:ind w:left="-11" w:right="-336"/>
              <w:jc w:val="left"/>
              <w:rPr>
                <w:sz w:val="20"/>
                <w:szCs w:val="20"/>
              </w:rPr>
            </w:pPr>
            <w:r w:rsidRPr="00C61058">
              <w:rPr>
                <w:sz w:val="20"/>
                <w:szCs w:val="20"/>
              </w:rPr>
              <w:t xml:space="preserve">Trial of use of non-prohibited treatment and outcome: important to show that alternatives are either not effective or not available </w:t>
            </w:r>
          </w:p>
        </w:tc>
      </w:tr>
      <w:tr w:rsidR="000637E8" w14:paraId="7F60FEEA" w14:textId="77777777" w:rsidTr="000637E8">
        <w:tc>
          <w:tcPr>
            <w:tcW w:w="540" w:type="dxa"/>
            <w:shd w:val="clear" w:color="auto" w:fill="BDE4BA"/>
          </w:tcPr>
          <w:p w14:paraId="7887D2D6" w14:textId="77777777" w:rsidR="000637E8" w:rsidRPr="00C61058" w:rsidRDefault="000637E8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DE4BA"/>
          </w:tcPr>
          <w:p w14:paraId="0DB05594" w14:textId="77777777" w:rsidR="000637E8" w:rsidRPr="00C61058" w:rsidRDefault="000637E8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C61058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384" w:type="dxa"/>
            <w:shd w:val="clear" w:color="auto" w:fill="BDE4BA"/>
          </w:tcPr>
          <w:p w14:paraId="40CFCFBB" w14:textId="0F8C3A25" w:rsidR="000637E8" w:rsidRPr="00C61058" w:rsidRDefault="000637E8" w:rsidP="00407833">
            <w:pPr>
              <w:tabs>
                <w:tab w:val="left" w:pos="426"/>
                <w:tab w:val="left" w:pos="567"/>
              </w:tabs>
              <w:spacing w:before="60" w:after="60" w:line="240" w:lineRule="auto"/>
              <w:ind w:left="-11" w:right="-336"/>
              <w:jc w:val="left"/>
              <w:rPr>
                <w:sz w:val="20"/>
                <w:szCs w:val="20"/>
              </w:rPr>
            </w:pPr>
            <w:r w:rsidRPr="00C61058">
              <w:rPr>
                <w:sz w:val="20"/>
                <w:szCs w:val="20"/>
              </w:rPr>
              <w:t>Consequences to the athlete if beta-blocker treatment was withheld</w:t>
            </w:r>
          </w:p>
        </w:tc>
      </w:tr>
      <w:tr w:rsidR="000637E8" w14:paraId="0AA9C575" w14:textId="77777777" w:rsidTr="00647181">
        <w:tc>
          <w:tcPr>
            <w:tcW w:w="540" w:type="dxa"/>
            <w:shd w:val="clear" w:color="auto" w:fill="81CB7B"/>
          </w:tcPr>
          <w:p w14:paraId="472049DF" w14:textId="77777777" w:rsidR="000637E8" w:rsidRPr="00C61058" w:rsidRDefault="000637E8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C61058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810" w:type="dxa"/>
            <w:gridSpan w:val="2"/>
            <w:shd w:val="clear" w:color="auto" w:fill="81CB7B"/>
          </w:tcPr>
          <w:p w14:paraId="00F3239C" w14:textId="77777777" w:rsidR="000637E8" w:rsidRPr="00C61058" w:rsidRDefault="000637E8" w:rsidP="00407833">
            <w:pPr>
              <w:tabs>
                <w:tab w:val="left" w:pos="426"/>
                <w:tab w:val="left" w:pos="567"/>
              </w:tabs>
              <w:spacing w:before="120" w:after="60"/>
              <w:ind w:left="-11" w:right="-336"/>
              <w:jc w:val="left"/>
              <w:rPr>
                <w:sz w:val="20"/>
                <w:szCs w:val="20"/>
              </w:rPr>
            </w:pPr>
            <w:r w:rsidRPr="00C61058">
              <w:rPr>
                <w:b/>
                <w:sz w:val="20"/>
                <w:szCs w:val="20"/>
              </w:rPr>
              <w:t>Diagnostic test results</w:t>
            </w:r>
            <w:r w:rsidRPr="00C61058">
              <w:rPr>
                <w:sz w:val="20"/>
                <w:szCs w:val="20"/>
              </w:rPr>
              <w:t xml:space="preserve"> should include copies of;</w:t>
            </w:r>
          </w:p>
        </w:tc>
      </w:tr>
      <w:tr w:rsidR="000637E8" w:rsidRPr="001B6E16" w14:paraId="54E800E5" w14:textId="77777777" w:rsidTr="000637E8">
        <w:tc>
          <w:tcPr>
            <w:tcW w:w="540" w:type="dxa"/>
            <w:shd w:val="clear" w:color="auto" w:fill="BDE4BA"/>
          </w:tcPr>
          <w:p w14:paraId="2E08CC4F" w14:textId="77777777" w:rsidR="000637E8" w:rsidRPr="00C61058" w:rsidRDefault="000637E8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DE4BA"/>
          </w:tcPr>
          <w:p w14:paraId="2292B786" w14:textId="77777777" w:rsidR="000637E8" w:rsidRPr="00C61058" w:rsidRDefault="000637E8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  <w:r w:rsidRPr="00C61058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384" w:type="dxa"/>
            <w:shd w:val="clear" w:color="auto" w:fill="BDE4BA"/>
          </w:tcPr>
          <w:p w14:paraId="71975014" w14:textId="77777777" w:rsidR="000637E8" w:rsidRPr="00C61058" w:rsidRDefault="000637E8" w:rsidP="00407833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</w:rPr>
            </w:pPr>
            <w:r w:rsidRPr="00C61058">
              <w:rPr>
                <w:rFonts w:cs="Arial"/>
                <w:sz w:val="20"/>
                <w:szCs w:val="20"/>
              </w:rPr>
              <w:t xml:space="preserve">Laboratory tests: biomarkers as applicable </w:t>
            </w:r>
            <w:r w:rsidRPr="00C61058">
              <w:rPr>
                <w:rFonts w:eastAsia="Times New Roman" w:cs="Arial"/>
                <w:sz w:val="20"/>
                <w:szCs w:val="20"/>
              </w:rPr>
              <w:t>(creatine kinase, troponin I and T, myoglobin</w:t>
            </w:r>
            <w:r w:rsidRPr="00C61058">
              <w:rPr>
                <w:rFonts w:cs="Arial"/>
                <w:sz w:val="20"/>
                <w:szCs w:val="20"/>
              </w:rPr>
              <w:t xml:space="preserve">, </w:t>
            </w:r>
            <w:r w:rsidRPr="00C61058">
              <w:rPr>
                <w:rFonts w:eastAsia="Times New Roman" w:cs="Arial"/>
                <w:sz w:val="20"/>
                <w:szCs w:val="20"/>
              </w:rPr>
              <w:t>BNP and NT-</w:t>
            </w:r>
            <w:proofErr w:type="spellStart"/>
            <w:r w:rsidRPr="00C61058">
              <w:rPr>
                <w:rFonts w:eastAsia="Times New Roman" w:cs="Arial"/>
                <w:sz w:val="20"/>
                <w:szCs w:val="20"/>
              </w:rPr>
              <w:t>proBNP</w:t>
            </w:r>
            <w:proofErr w:type="spellEnd"/>
            <w:r w:rsidRPr="00C61058">
              <w:rPr>
                <w:rFonts w:eastAsia="Times New Roman" w:cs="Arial"/>
                <w:sz w:val="20"/>
                <w:szCs w:val="20"/>
              </w:rPr>
              <w:t>)</w:t>
            </w:r>
          </w:p>
        </w:tc>
      </w:tr>
      <w:tr w:rsidR="000637E8" w:rsidRPr="001B6E16" w14:paraId="76C10EC6" w14:textId="77777777" w:rsidTr="000637E8">
        <w:tc>
          <w:tcPr>
            <w:tcW w:w="540" w:type="dxa"/>
            <w:shd w:val="clear" w:color="auto" w:fill="BDE4BA"/>
          </w:tcPr>
          <w:p w14:paraId="63772988" w14:textId="77777777" w:rsidR="000637E8" w:rsidRPr="00C61058" w:rsidRDefault="000637E8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DE4BA"/>
          </w:tcPr>
          <w:p w14:paraId="6D81262A" w14:textId="77777777" w:rsidR="000637E8" w:rsidRPr="00C61058" w:rsidRDefault="000637E8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  <w:r w:rsidRPr="00C61058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384" w:type="dxa"/>
            <w:shd w:val="clear" w:color="auto" w:fill="BDE4BA"/>
          </w:tcPr>
          <w:p w14:paraId="0EA1F858" w14:textId="77777777" w:rsidR="000637E8" w:rsidRPr="00C61058" w:rsidRDefault="000637E8" w:rsidP="00407833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</w:rPr>
            </w:pPr>
            <w:r w:rsidRPr="00C61058">
              <w:rPr>
                <w:rFonts w:eastAsia="Times New Roman" w:cs="Arial"/>
                <w:sz w:val="20"/>
                <w:szCs w:val="20"/>
              </w:rPr>
              <w:t xml:space="preserve">Resting ECG, stress ECG, Holter monitoring blood pressure readings as applicable </w:t>
            </w:r>
          </w:p>
        </w:tc>
      </w:tr>
      <w:tr w:rsidR="000637E8" w:rsidRPr="001B6E16" w14:paraId="3E6581F8" w14:textId="77777777" w:rsidTr="000637E8">
        <w:trPr>
          <w:trHeight w:val="1050"/>
        </w:trPr>
        <w:tc>
          <w:tcPr>
            <w:tcW w:w="540" w:type="dxa"/>
            <w:shd w:val="clear" w:color="auto" w:fill="BDE4BA"/>
          </w:tcPr>
          <w:p w14:paraId="6760B4B8" w14:textId="77777777" w:rsidR="000637E8" w:rsidRPr="00C61058" w:rsidRDefault="000637E8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DE4BA"/>
          </w:tcPr>
          <w:p w14:paraId="0401DB2D" w14:textId="77777777" w:rsidR="000637E8" w:rsidRPr="00C61058" w:rsidRDefault="000637E8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  <w:r w:rsidRPr="00C61058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384" w:type="dxa"/>
            <w:shd w:val="clear" w:color="auto" w:fill="BDE4BA"/>
          </w:tcPr>
          <w:p w14:paraId="56420924" w14:textId="77777777" w:rsidR="000637E8" w:rsidRPr="00C61058" w:rsidRDefault="000637E8" w:rsidP="00407833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</w:rPr>
            </w:pPr>
            <w:r w:rsidRPr="00C61058">
              <w:rPr>
                <w:rFonts w:cs="Arial"/>
                <w:sz w:val="20"/>
                <w:szCs w:val="20"/>
              </w:rPr>
              <w:t xml:space="preserve">Imaging findings: chest radiograph, </w:t>
            </w:r>
            <w:r w:rsidRPr="00C61058">
              <w:rPr>
                <w:rFonts w:eastAsia="Times New Roman" w:cs="Arial"/>
                <w:sz w:val="20"/>
                <w:szCs w:val="20"/>
              </w:rPr>
              <w:t>magnetic resonance imaging, repeated measures of ejection fraction and structural remodeling, radionuclide ventriculography and nuclear imaging (myocardial scintigraphy), coronary CT, echocardiography and coronary angiography as applicable</w:t>
            </w:r>
          </w:p>
        </w:tc>
      </w:tr>
      <w:tr w:rsidR="000637E8" w14:paraId="37D2AEF6" w14:textId="77777777" w:rsidTr="00A95D2C">
        <w:tc>
          <w:tcPr>
            <w:tcW w:w="540" w:type="dxa"/>
            <w:shd w:val="clear" w:color="auto" w:fill="81CB7B"/>
          </w:tcPr>
          <w:p w14:paraId="5737E368" w14:textId="77777777" w:rsidR="000637E8" w:rsidRPr="00C61058" w:rsidRDefault="000637E8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C61058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810" w:type="dxa"/>
            <w:gridSpan w:val="2"/>
            <w:shd w:val="clear" w:color="auto" w:fill="81CB7B"/>
          </w:tcPr>
          <w:p w14:paraId="462941EB" w14:textId="77777777" w:rsidR="000637E8" w:rsidRPr="00C61058" w:rsidRDefault="000637E8" w:rsidP="00407833">
            <w:pPr>
              <w:tabs>
                <w:tab w:val="left" w:pos="426"/>
                <w:tab w:val="left" w:pos="567"/>
              </w:tabs>
              <w:spacing w:before="120" w:after="60"/>
              <w:ind w:left="-45" w:right="-336"/>
              <w:jc w:val="left"/>
              <w:rPr>
                <w:sz w:val="20"/>
                <w:szCs w:val="20"/>
              </w:rPr>
            </w:pPr>
            <w:r w:rsidRPr="00C61058">
              <w:rPr>
                <w:b/>
                <w:sz w:val="20"/>
                <w:szCs w:val="20"/>
              </w:rPr>
              <w:t>Additio</w:t>
            </w:r>
            <w:bookmarkStart w:id="2" w:name="_GoBack"/>
            <w:bookmarkEnd w:id="2"/>
            <w:r w:rsidRPr="00C61058">
              <w:rPr>
                <w:b/>
                <w:sz w:val="20"/>
                <w:szCs w:val="20"/>
              </w:rPr>
              <w:t>nal information</w:t>
            </w:r>
            <w:r w:rsidRPr="00C61058">
              <w:rPr>
                <w:sz w:val="20"/>
                <w:szCs w:val="20"/>
              </w:rPr>
              <w:t xml:space="preserve"> included </w:t>
            </w:r>
          </w:p>
        </w:tc>
      </w:tr>
      <w:tr w:rsidR="000637E8" w14:paraId="2B74AC7A" w14:textId="77777777" w:rsidTr="000637E8">
        <w:tc>
          <w:tcPr>
            <w:tcW w:w="540" w:type="dxa"/>
            <w:shd w:val="clear" w:color="auto" w:fill="BDE4BA"/>
          </w:tcPr>
          <w:p w14:paraId="288EDDFF" w14:textId="77777777" w:rsidR="000637E8" w:rsidRPr="00C61058" w:rsidRDefault="000637E8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ascii="Symbol" w:hAnsi="Symbol" w:cs="Symbol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shd w:val="clear" w:color="auto" w:fill="BDE4BA"/>
          </w:tcPr>
          <w:p w14:paraId="0BE7562F" w14:textId="77777777" w:rsidR="000637E8" w:rsidRPr="00C61058" w:rsidRDefault="000637E8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C61058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384" w:type="dxa"/>
            <w:shd w:val="clear" w:color="auto" w:fill="BDE4BA"/>
          </w:tcPr>
          <w:p w14:paraId="44E1F4AF" w14:textId="77777777" w:rsidR="000637E8" w:rsidRPr="00C61058" w:rsidRDefault="000637E8" w:rsidP="00407833">
            <w:pPr>
              <w:tabs>
                <w:tab w:val="left" w:pos="426"/>
                <w:tab w:val="left" w:pos="567"/>
              </w:tabs>
              <w:spacing w:before="120" w:after="60"/>
              <w:ind w:left="-45" w:right="-336"/>
              <w:jc w:val="left"/>
              <w:rPr>
                <w:b/>
                <w:sz w:val="20"/>
                <w:szCs w:val="20"/>
              </w:rPr>
            </w:pPr>
            <w:r w:rsidRPr="00C61058">
              <w:rPr>
                <w:sz w:val="20"/>
                <w:szCs w:val="20"/>
              </w:rPr>
              <w:t>As per ADO specification (e.g., performance results before and under treatment)</w:t>
            </w:r>
          </w:p>
        </w:tc>
      </w:tr>
    </w:tbl>
    <w:p w14:paraId="60F204D2" w14:textId="77777777" w:rsidR="0065557B" w:rsidRPr="000B2CE5" w:rsidRDefault="0065557B" w:rsidP="00D833E7">
      <w:pPr>
        <w:ind w:left="-284" w:right="-336"/>
        <w:rPr>
          <w:rFonts w:cs="Arial"/>
          <w:sz w:val="20"/>
          <w:szCs w:val="20"/>
        </w:rPr>
      </w:pPr>
    </w:p>
    <w:sectPr w:rsidR="0065557B" w:rsidRPr="000B2CE5" w:rsidSect="000D7D30">
      <w:headerReference w:type="default" r:id="rId9"/>
      <w:pgSz w:w="11900" w:h="16840"/>
      <w:pgMar w:top="720" w:right="920" w:bottom="720" w:left="12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B13F9" w14:textId="77777777" w:rsidR="001C71DC" w:rsidRDefault="001C71DC" w:rsidP="000B2CE5">
      <w:pPr>
        <w:spacing w:after="0" w:line="240" w:lineRule="auto"/>
      </w:pPr>
      <w:r>
        <w:separator/>
      </w:r>
    </w:p>
  </w:endnote>
  <w:endnote w:type="continuationSeparator" w:id="0">
    <w:p w14:paraId="1729B262" w14:textId="77777777" w:rsidR="001C71DC" w:rsidRDefault="001C71DC" w:rsidP="000B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1FD02" w14:textId="77777777" w:rsidR="001C71DC" w:rsidRDefault="001C71DC" w:rsidP="000B2CE5">
      <w:pPr>
        <w:spacing w:after="0" w:line="240" w:lineRule="auto"/>
      </w:pPr>
      <w:r>
        <w:separator/>
      </w:r>
    </w:p>
  </w:footnote>
  <w:footnote w:type="continuationSeparator" w:id="0">
    <w:p w14:paraId="759EA95C" w14:textId="77777777" w:rsidR="001C71DC" w:rsidRDefault="001C71DC" w:rsidP="000B2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D0026" w14:textId="57358F37" w:rsidR="000B2CE5" w:rsidRDefault="000B2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5682"/>
    <w:multiLevelType w:val="hybridMultilevel"/>
    <w:tmpl w:val="5270E9AC"/>
    <w:lvl w:ilvl="0" w:tplc="38EC254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B27C9"/>
    <w:multiLevelType w:val="hybridMultilevel"/>
    <w:tmpl w:val="36ACF72E"/>
    <w:lvl w:ilvl="0" w:tplc="19345D28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 w15:restartNumberingAfterBreak="0">
    <w:nsid w:val="60086FB6"/>
    <w:multiLevelType w:val="hybridMultilevel"/>
    <w:tmpl w:val="0F2C5236"/>
    <w:lvl w:ilvl="0" w:tplc="C7AC8692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E7"/>
    <w:rsid w:val="0002694C"/>
    <w:rsid w:val="00030962"/>
    <w:rsid w:val="000637E8"/>
    <w:rsid w:val="00080CA3"/>
    <w:rsid w:val="000B2CE5"/>
    <w:rsid w:val="000B38D2"/>
    <w:rsid w:val="000D7D30"/>
    <w:rsid w:val="000E7F7D"/>
    <w:rsid w:val="000F0A0F"/>
    <w:rsid w:val="00104CC9"/>
    <w:rsid w:val="00123786"/>
    <w:rsid w:val="00130C92"/>
    <w:rsid w:val="00142145"/>
    <w:rsid w:val="001C71DC"/>
    <w:rsid w:val="002130FA"/>
    <w:rsid w:val="00230A54"/>
    <w:rsid w:val="00257F1C"/>
    <w:rsid w:val="002A224A"/>
    <w:rsid w:val="002C377E"/>
    <w:rsid w:val="002E14E2"/>
    <w:rsid w:val="002E215E"/>
    <w:rsid w:val="002F77FB"/>
    <w:rsid w:val="00314FAF"/>
    <w:rsid w:val="003253D5"/>
    <w:rsid w:val="0040454F"/>
    <w:rsid w:val="00417B04"/>
    <w:rsid w:val="004765E6"/>
    <w:rsid w:val="004F6BEC"/>
    <w:rsid w:val="00555810"/>
    <w:rsid w:val="00575819"/>
    <w:rsid w:val="00591682"/>
    <w:rsid w:val="005C20B4"/>
    <w:rsid w:val="0061062E"/>
    <w:rsid w:val="0065557B"/>
    <w:rsid w:val="00710853"/>
    <w:rsid w:val="00741A0F"/>
    <w:rsid w:val="007D23C2"/>
    <w:rsid w:val="007F18C0"/>
    <w:rsid w:val="00804037"/>
    <w:rsid w:val="00823303"/>
    <w:rsid w:val="00831C2F"/>
    <w:rsid w:val="00895CEE"/>
    <w:rsid w:val="00897FBC"/>
    <w:rsid w:val="008A5788"/>
    <w:rsid w:val="008E4623"/>
    <w:rsid w:val="008F5701"/>
    <w:rsid w:val="00914E76"/>
    <w:rsid w:val="00935D6B"/>
    <w:rsid w:val="009D0127"/>
    <w:rsid w:val="00A16870"/>
    <w:rsid w:val="00A3447D"/>
    <w:rsid w:val="00A36770"/>
    <w:rsid w:val="00A42CAA"/>
    <w:rsid w:val="00A941B5"/>
    <w:rsid w:val="00AA1129"/>
    <w:rsid w:val="00AA4DFC"/>
    <w:rsid w:val="00AA608A"/>
    <w:rsid w:val="00B03AFB"/>
    <w:rsid w:val="00B31C23"/>
    <w:rsid w:val="00B80DBA"/>
    <w:rsid w:val="00B80F62"/>
    <w:rsid w:val="00BC4E22"/>
    <w:rsid w:val="00BC7004"/>
    <w:rsid w:val="00BD42DF"/>
    <w:rsid w:val="00C37830"/>
    <w:rsid w:val="00C86D6D"/>
    <w:rsid w:val="00C8712B"/>
    <w:rsid w:val="00C9787D"/>
    <w:rsid w:val="00CE68BE"/>
    <w:rsid w:val="00D36A3A"/>
    <w:rsid w:val="00D833E7"/>
    <w:rsid w:val="00D85AC9"/>
    <w:rsid w:val="00E064BE"/>
    <w:rsid w:val="00E32460"/>
    <w:rsid w:val="00E70AFC"/>
    <w:rsid w:val="00EB3D0B"/>
    <w:rsid w:val="00F056CD"/>
    <w:rsid w:val="00F61621"/>
    <w:rsid w:val="00F65548"/>
    <w:rsid w:val="00F80758"/>
    <w:rsid w:val="00F87779"/>
    <w:rsid w:val="00FE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16AF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33E7"/>
    <w:pPr>
      <w:spacing w:after="120" w:line="360" w:lineRule="auto"/>
      <w:jc w:val="both"/>
    </w:pPr>
    <w:rPr>
      <w:rFonts w:ascii="Arial" w:hAnsi="Arial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70AF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0403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03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037"/>
    <w:rPr>
      <w:rFonts w:ascii="Arial" w:hAnsi="Arial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03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037"/>
    <w:rPr>
      <w:rFonts w:ascii="Arial" w:hAnsi="Arial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03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037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080CA3"/>
    <w:rPr>
      <w:rFonts w:ascii="Arial" w:hAnsi="Arial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C978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2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CE5"/>
    <w:rPr>
      <w:rFonts w:ascii="Arial" w:hAnsi="Arial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B2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CE5"/>
    <w:rPr>
      <w:rFonts w:ascii="Arial" w:hAnsi="Arial" w:cs="Calibri"/>
      <w:sz w:val="22"/>
      <w:szCs w:val="22"/>
    </w:rPr>
  </w:style>
  <w:style w:type="paragraph" w:styleId="NoSpacing">
    <w:name w:val="No Spacing"/>
    <w:uiPriority w:val="1"/>
    <w:qFormat/>
    <w:rsid w:val="002E215E"/>
    <w:pPr>
      <w:jc w:val="both"/>
    </w:pPr>
    <w:rPr>
      <w:rFonts w:ascii="Arial" w:hAnsi="Arial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39F17-53CE-47C5-AF1D-D44F2025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Grimm</dc:creator>
  <cp:keywords/>
  <dc:description/>
  <cp:lastModifiedBy>Durand, Maggie</cp:lastModifiedBy>
  <cp:revision>4</cp:revision>
  <dcterms:created xsi:type="dcterms:W3CDTF">2018-12-12T15:30:00Z</dcterms:created>
  <dcterms:modified xsi:type="dcterms:W3CDTF">2019-03-29T19:29:00Z</dcterms:modified>
</cp:coreProperties>
</file>